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6BA01B62" w:rsidR="002C66C9" w:rsidRDefault="002C66C9" w:rsidP="00872EED">
      <w:pPr>
        <w:shd w:val="clear" w:color="auto" w:fill="FFFFFF"/>
        <w:tabs>
          <w:tab w:val="left" w:pos="6129"/>
          <w:tab w:val="left" w:leader="underscore" w:pos="8181"/>
        </w:tabs>
        <w:ind w:left="86"/>
        <w:jc w:val="right"/>
        <w:rPr>
          <w:b/>
          <w:color w:val="000000" w:themeColor="text1"/>
          <w:spacing w:val="-3"/>
          <w:szCs w:val="24"/>
        </w:rPr>
      </w:pPr>
      <w:r>
        <w:rPr>
          <w:b/>
          <w:color w:val="000000" w:themeColor="text1"/>
          <w:spacing w:val="-3"/>
          <w:szCs w:val="24"/>
        </w:rPr>
        <w:tab/>
      </w:r>
      <w:r w:rsidR="00320E0E">
        <w:rPr>
          <w:b/>
          <w:color w:val="000000" w:themeColor="text1"/>
          <w:spacing w:val="-3"/>
          <w:szCs w:val="24"/>
        </w:rPr>
        <w:t xml:space="preserve">5 </w:t>
      </w:r>
      <w:r>
        <w:rPr>
          <w:b/>
          <w:color w:val="000000" w:themeColor="text1"/>
          <w:spacing w:val="-3"/>
          <w:szCs w:val="24"/>
        </w:rPr>
        <w:t>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1F89F5A1" w14:textId="67213C3D" w:rsidR="00BD0687" w:rsidRPr="005C23CD" w:rsidRDefault="002C66C9" w:rsidP="008E4387">
      <w:pPr>
        <w:shd w:val="clear" w:color="auto" w:fill="FFFFFF"/>
        <w:tabs>
          <w:tab w:val="left" w:pos="6129"/>
          <w:tab w:val="left" w:leader="underscore" w:pos="8181"/>
        </w:tabs>
        <w:ind w:left="86"/>
        <w:jc w:val="center"/>
        <w:rPr>
          <w:b/>
          <w:color w:val="000000" w:themeColor="text1"/>
          <w:sz w:val="22"/>
          <w:szCs w:val="22"/>
        </w:rPr>
      </w:pPr>
      <w:r>
        <w:rPr>
          <w:b/>
          <w:color w:val="000000" w:themeColor="text1"/>
          <w:sz w:val="22"/>
          <w:szCs w:val="22"/>
        </w:rPr>
        <w:t>(projekt</w:t>
      </w:r>
      <w:r w:rsidR="009F7716">
        <w:rPr>
          <w:b/>
          <w:color w:val="000000" w:themeColor="text1"/>
          <w:sz w:val="22"/>
          <w:szCs w:val="22"/>
        </w:rPr>
        <w:t>a</w:t>
      </w:r>
      <w:r>
        <w:rPr>
          <w:b/>
          <w:color w:val="000000" w:themeColor="text1"/>
          <w:sz w:val="22"/>
          <w:szCs w:val="22"/>
        </w:rPr>
        <w:t>s)</w:t>
      </w:r>
    </w:p>
    <w:p w14:paraId="684360A9" w14:textId="31196B9B" w:rsidR="008E4387" w:rsidRDefault="00F94DEC" w:rsidP="00740C27">
      <w:pPr>
        <w:jc w:val="center"/>
        <w:rPr>
          <w:szCs w:val="24"/>
        </w:rPr>
      </w:pPr>
      <w:r>
        <w:rPr>
          <w:szCs w:val="24"/>
        </w:rPr>
        <w:t>202</w:t>
      </w:r>
      <w:r w:rsidR="008500F8">
        <w:rPr>
          <w:szCs w:val="24"/>
        </w:rPr>
        <w:t>6</w:t>
      </w:r>
      <w:r w:rsidR="008E4387">
        <w:rPr>
          <w:szCs w:val="24"/>
        </w:rPr>
        <w:t xml:space="preserve"> m</w:t>
      </w:r>
      <w:r w:rsidR="002104A8">
        <w:rPr>
          <w:szCs w:val="24"/>
        </w:rPr>
        <w:t>.</w:t>
      </w:r>
      <w:r w:rsidR="00740C27">
        <w:rPr>
          <w:szCs w:val="24"/>
        </w:rPr>
        <w:t xml:space="preserve">    </w:t>
      </w:r>
      <w:r w:rsidR="00A50EAE">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6FB9DDC2" w14:textId="487D53E3" w:rsidR="008500F8" w:rsidRPr="008500F8" w:rsidRDefault="00E742A8" w:rsidP="008500F8">
      <w:pPr>
        <w:pStyle w:val="Sraopastraipa"/>
        <w:numPr>
          <w:ilvl w:val="1"/>
          <w:numId w:val="4"/>
        </w:numPr>
        <w:overflowPunct w:val="0"/>
        <w:autoSpaceDE w:val="0"/>
        <w:jc w:val="both"/>
        <w:rPr>
          <w:b/>
          <w:bCs/>
          <w:lang w:eastAsia="en-US"/>
        </w:rPr>
      </w:pPr>
      <w:r w:rsidRPr="008500F8">
        <w:rPr>
          <w:b/>
          <w:bCs/>
          <w:szCs w:val="24"/>
          <w:lang w:eastAsia="en-US"/>
        </w:rPr>
        <w:t>Energetinio suvartojimo audit</w:t>
      </w:r>
      <w:r w:rsidR="00910438" w:rsidRPr="008500F8">
        <w:rPr>
          <w:b/>
          <w:bCs/>
          <w:szCs w:val="24"/>
          <w:lang w:eastAsia="en-US"/>
        </w:rPr>
        <w:t xml:space="preserve">as </w:t>
      </w:r>
      <w:r w:rsidR="00637FEE" w:rsidRPr="008500F8">
        <w:rPr>
          <w:b/>
          <w:bCs/>
          <w:lang w:eastAsia="en-US"/>
        </w:rPr>
        <w:t>(</w:t>
      </w:r>
      <w:r w:rsidR="00C93225" w:rsidRPr="008500F8">
        <w:rPr>
          <w:b/>
          <w:bCs/>
          <w:lang w:eastAsia="en-US"/>
        </w:rPr>
        <w:t xml:space="preserve">toliau − </w:t>
      </w:r>
      <w:r w:rsidR="00E412D5" w:rsidRPr="008500F8">
        <w:rPr>
          <w:b/>
          <w:bCs/>
          <w:lang w:eastAsia="en-US"/>
        </w:rPr>
        <w:t>P</w:t>
      </w:r>
      <w:r w:rsidR="008E4387" w:rsidRPr="008500F8">
        <w:rPr>
          <w:b/>
          <w:bCs/>
          <w:lang w:eastAsia="en-US"/>
        </w:rPr>
        <w:t>aslaug</w:t>
      </w:r>
      <w:r w:rsidR="00D279CD" w:rsidRPr="008500F8">
        <w:rPr>
          <w:b/>
          <w:bCs/>
          <w:lang w:eastAsia="en-US"/>
        </w:rPr>
        <w:t>os</w:t>
      </w:r>
      <w:r w:rsidR="008E4387" w:rsidRPr="008500F8">
        <w:rPr>
          <w:b/>
          <w:bCs/>
          <w:lang w:eastAsia="en-US"/>
        </w:rPr>
        <w:t>)</w:t>
      </w:r>
      <w:r w:rsidR="008500F8" w:rsidRPr="008500F8">
        <w:rPr>
          <w:b/>
          <w:bCs/>
          <w:lang w:eastAsia="en-US"/>
        </w:rPr>
        <w:t>.</w:t>
      </w:r>
    </w:p>
    <w:p w14:paraId="435BA700" w14:textId="449F87C6" w:rsidR="004C264C" w:rsidRPr="008500F8" w:rsidRDefault="008500F8" w:rsidP="008500F8">
      <w:pPr>
        <w:overflowPunct w:val="0"/>
        <w:autoSpaceDE w:val="0"/>
        <w:ind w:firstLine="1276"/>
        <w:jc w:val="both"/>
        <w:rPr>
          <w:b/>
          <w:bCs/>
          <w:szCs w:val="24"/>
          <w:lang w:eastAsia="en-US"/>
        </w:rPr>
      </w:pPr>
      <w:r w:rsidRPr="008500F8">
        <w:rPr>
          <w:lang w:eastAsia="en-US"/>
        </w:rPr>
        <w:t>1.2.</w:t>
      </w:r>
      <w:r>
        <w:rPr>
          <w:b/>
          <w:bCs/>
          <w:lang w:eastAsia="en-US"/>
        </w:rPr>
        <w:t xml:space="preserve"> </w:t>
      </w:r>
      <w:bookmarkStart w:id="0" w:name="_Hlk102574654"/>
      <w:r w:rsidRPr="008500F8">
        <w:rPr>
          <w:lang w:eastAsia="en-US"/>
        </w:rPr>
        <w:t>Vykdytojas turi</w:t>
      </w:r>
      <w:r w:rsidRPr="008500F8">
        <w:rPr>
          <w:b/>
          <w:bCs/>
          <w:lang w:eastAsia="en-US"/>
        </w:rPr>
        <w:t xml:space="preserve"> </w:t>
      </w:r>
      <w:r w:rsidR="00D65DCF" w:rsidRPr="008500F8">
        <w:rPr>
          <w:szCs w:val="24"/>
          <w:lang w:eastAsia="en-US"/>
        </w:rPr>
        <w:t>a</w:t>
      </w:r>
      <w:r w:rsidR="00000431" w:rsidRPr="008500F8">
        <w:rPr>
          <w:szCs w:val="24"/>
          <w:lang w:eastAsia="en-US"/>
        </w:rPr>
        <w:t xml:space="preserve">tlikti savivaldybės turto: </w:t>
      </w:r>
      <w:r w:rsidRPr="008500F8">
        <w:rPr>
          <w:szCs w:val="24"/>
          <w:lang w:eastAsia="en-US"/>
        </w:rPr>
        <w:t>pastato – Bendrabučio su mokslo paskirties patalpomis, unikalus Nr. 7596-8003-4011, paskirtis – gyvenamoji (įvairioms socialinėms grupėms), statybos pradžios metai – 1968, žymėjimas plane 1N3p, bendras plotas 903,35 kv. m., esančio Skuodo r. sav. Skuodo m. Vytauto g. 10, energetinio suvartojimo auditą.</w:t>
      </w:r>
      <w:r w:rsidR="00320E0E" w:rsidRPr="00320E0E">
        <w:rPr>
          <w:szCs w:val="24"/>
        </w:rPr>
        <w:t xml:space="preserve"> </w:t>
      </w:r>
      <w:r w:rsidR="00320E0E" w:rsidRPr="00320E0E">
        <w:rPr>
          <w:szCs w:val="24"/>
          <w:lang w:eastAsia="en-US"/>
        </w:rPr>
        <w:t>Auditas turi būti atliktas vadovaujantis LR energetikos ministro 2023 m. kovo 30 d. įsakymu Nr. 1-90 patvirtinta Išsamiojo energijos ir energijos išteklių vartojimo audito atlikimo pastate metodika, taip pat Lietuvos Respublikos aplinkos ministro 2022 m. liepos 25 d. įsakymu Nr. D1-239 patvirtintu Plėtros programos pažangos priemonės Nr. 02-001-06-04-01 „Skatinti pastatų renovaciją“ veiklos „Savivaldybių viešųjų pastatų atnaujinimas III“ projektų finansavimo sąlygų aprašu (2026 m. birželio 22 d. įsakymo Nr. D1-115 redakcija).</w:t>
      </w:r>
    </w:p>
    <w:bookmarkEnd w:id="0"/>
    <w:p w14:paraId="16D76E49" w14:textId="77777777" w:rsidR="008E4387" w:rsidRPr="0081288B" w:rsidRDefault="008E4387" w:rsidP="008E4387">
      <w:pPr>
        <w:pStyle w:val="Pagrindinistekstas"/>
        <w:tabs>
          <w:tab w:val="left" w:pos="0"/>
        </w:tabs>
        <w:spacing w:after="0"/>
        <w:ind w:left="1667"/>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Pr="0018489B" w:rsidRDefault="008E4387" w:rsidP="008872D6">
      <w:pPr>
        <w:shd w:val="clear" w:color="auto" w:fill="FFFFFF"/>
        <w:tabs>
          <w:tab w:val="left" w:pos="1276"/>
        </w:tabs>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2DE63914" w:rsidR="003628A0" w:rsidRPr="00B9599F"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bookmarkStart w:id="2" w:name="_Hlk181187832"/>
      <w:r w:rsidR="00CF5E1A" w:rsidRPr="00F17A0A">
        <w:rPr>
          <w:rFonts w:ascii="Times New Roman" w:hAnsi="Times New Roman" w:cs="Times New Roman"/>
          <w:b/>
          <w:bCs/>
          <w:lang w:eastAsia="en-US"/>
        </w:rPr>
        <w:t xml:space="preserve">Paslaugų teikimo pradžia </w:t>
      </w:r>
      <w:r w:rsidR="00B9599F" w:rsidRPr="00F17A0A">
        <w:rPr>
          <w:rFonts w:ascii="Times New Roman" w:hAnsi="Times New Roman" w:cs="Times New Roman"/>
          <w:b/>
          <w:bCs/>
          <w:lang w:eastAsia="en-US"/>
        </w:rPr>
        <w:t>–</w:t>
      </w:r>
      <w:r w:rsidR="00B13072">
        <w:rPr>
          <w:rFonts w:ascii="Times New Roman" w:hAnsi="Times New Roman" w:cs="Times New Roman"/>
          <w:i/>
          <w:iCs/>
          <w:color w:val="FF0000"/>
          <w:lang w:eastAsia="en-US"/>
        </w:rPr>
        <w:t xml:space="preserve"> </w:t>
      </w:r>
      <w:r w:rsidR="00CF5E1A">
        <w:rPr>
          <w:rFonts w:ascii="Times New Roman" w:hAnsi="Times New Roman" w:cs="Times New Roman"/>
          <w:b/>
          <w:bCs/>
          <w:lang w:eastAsia="en-US"/>
        </w:rPr>
        <w:t>sutarties pasirašymo data, pabaiga –</w:t>
      </w:r>
      <w:r w:rsidR="008E46C4">
        <w:rPr>
          <w:rFonts w:ascii="Times New Roman" w:hAnsi="Times New Roman" w:cs="Times New Roman"/>
          <w:b/>
          <w:bCs/>
          <w:lang w:eastAsia="en-US"/>
        </w:rPr>
        <w:t xml:space="preserve">2 mėnesiai </w:t>
      </w:r>
      <w:r w:rsidR="00E742A8">
        <w:rPr>
          <w:rFonts w:ascii="Times New Roman" w:hAnsi="Times New Roman" w:cs="Times New Roman"/>
          <w:b/>
          <w:bCs/>
          <w:lang w:eastAsia="en-US"/>
        </w:rPr>
        <w:t>n</w:t>
      </w:r>
      <w:r w:rsidR="00B9599F" w:rsidRPr="00B9599F">
        <w:rPr>
          <w:rFonts w:ascii="Times New Roman" w:hAnsi="Times New Roman" w:cs="Times New Roman"/>
          <w:b/>
          <w:bCs/>
          <w:lang w:eastAsia="en-US"/>
        </w:rPr>
        <w:t xml:space="preserve">uo Sutarties </w:t>
      </w:r>
      <w:r w:rsidR="009F000C">
        <w:rPr>
          <w:rFonts w:ascii="Times New Roman" w:hAnsi="Times New Roman" w:cs="Times New Roman"/>
          <w:b/>
          <w:bCs/>
          <w:lang w:eastAsia="en-US"/>
        </w:rPr>
        <w:t xml:space="preserve">pasirašymo </w:t>
      </w:r>
      <w:r w:rsidR="00B9599F" w:rsidRPr="00B9599F">
        <w:rPr>
          <w:rFonts w:ascii="Times New Roman" w:hAnsi="Times New Roman" w:cs="Times New Roman"/>
          <w:b/>
          <w:bCs/>
          <w:lang w:eastAsia="en-US"/>
        </w:rPr>
        <w:t>d</w:t>
      </w:r>
      <w:r w:rsidR="00E742A8">
        <w:rPr>
          <w:rFonts w:ascii="Times New Roman" w:hAnsi="Times New Roman" w:cs="Times New Roman"/>
          <w:b/>
          <w:bCs/>
          <w:lang w:eastAsia="en-US"/>
        </w:rPr>
        <w:t>atos</w:t>
      </w:r>
      <w:r w:rsidR="00B9599F" w:rsidRPr="00B9599F">
        <w:rPr>
          <w:rFonts w:ascii="Times New Roman" w:hAnsi="Times New Roman" w:cs="Times New Roman"/>
          <w:b/>
          <w:bCs/>
          <w:lang w:eastAsia="en-US"/>
        </w:rPr>
        <w:t xml:space="preserve">. </w:t>
      </w:r>
    </w:p>
    <w:bookmarkEnd w:id="1"/>
    <w:bookmarkEnd w:id="2"/>
    <w:p w14:paraId="192CB690" w14:textId="710DD3FD"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w:t>
      </w:r>
      <w:r w:rsidR="00614FFC">
        <w:t>ų</w:t>
      </w:r>
      <w:r w:rsidR="00C51D06" w:rsidRPr="00C51D06">
        <w:t xml:space="preserve"> pavadinimas.</w:t>
      </w:r>
    </w:p>
    <w:p w14:paraId="043C14FA" w14:textId="6A1F5000" w:rsidR="00E213BA" w:rsidRDefault="009D6F6B" w:rsidP="009D6F6B">
      <w:pPr>
        <w:tabs>
          <w:tab w:val="left" w:pos="1276"/>
        </w:tabs>
        <w:jc w:val="both"/>
        <w:rPr>
          <w:szCs w:val="24"/>
          <w:lang w:eastAsia="en-US"/>
        </w:rPr>
      </w:pPr>
      <w:r>
        <w:rPr>
          <w:szCs w:val="24"/>
          <w:lang w:eastAsia="en-US"/>
        </w:rPr>
        <w:tab/>
        <w:t xml:space="preserve">3.3. </w:t>
      </w:r>
      <w:r w:rsidR="008500F8" w:rsidRPr="008500F8">
        <w:rPr>
          <w:szCs w:val="24"/>
          <w:lang w:eastAsia="en-US"/>
        </w:rPr>
        <w:t>Vykdant Sutartį, PVM sąskaitos faktūros, sąskaitos faktūros, kiti atsiskaitymo dokumentai teikiami tik elektroniniu būdu naudojantis informacinės sistemos SABIS priemonėmis.</w:t>
      </w:r>
    </w:p>
    <w:p w14:paraId="6FC9262D" w14:textId="77777777" w:rsidR="00D465BD" w:rsidRDefault="00D465BD"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0CAFE268"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teiki Paslaugas</w:t>
      </w:r>
      <w:r w:rsidR="00890F71">
        <w:rPr>
          <w:szCs w:val="24"/>
        </w:rPr>
        <w:t xml:space="preserve"> </w:t>
      </w:r>
      <w:r w:rsidR="0089522B">
        <w:rPr>
          <w:szCs w:val="24"/>
        </w:rPr>
        <w:t xml:space="preserve">nurodytas </w:t>
      </w:r>
      <w:r w:rsidR="008500F8" w:rsidRPr="008500F8">
        <w:rPr>
          <w:szCs w:val="24"/>
        </w:rPr>
        <w:t>Sutarties I dalyje.</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lastRenderedPageBreak/>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237FEED8"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355A3D" w:rsidRPr="00355A3D">
        <w:rPr>
          <w:rFonts w:eastAsia="Arial Unicode MS"/>
          <w:noProof/>
          <w:szCs w:val="24"/>
          <w:bdr w:val="nil"/>
          <w:lang w:eastAsia="en-US"/>
        </w:rPr>
        <w:t xml:space="preserve">Sutarties vykdymui yra taikomi </w:t>
      </w:r>
      <w:r w:rsidR="00062684" w:rsidRPr="00062684">
        <w:rPr>
          <w:rFonts w:eastAsia="Arial Unicode MS"/>
          <w:noProof/>
          <w:szCs w:val="24"/>
          <w:bdr w:val="nil"/>
          <w:lang w:eastAsia="en-US"/>
        </w:rPr>
        <w:t xml:space="preserve">aplinkosauginiai kriterijai nustatyti vadovaujantis </w:t>
      </w:r>
      <w:r w:rsidR="0039533E" w:rsidRPr="0039533E">
        <w:rPr>
          <w:rFonts w:eastAsia="Arial Unicode MS"/>
          <w:noProof/>
          <w:szCs w:val="24"/>
          <w:bdr w:val="nil"/>
          <w:lang w:eastAsia="en-US"/>
        </w:rPr>
        <w:t>Aplinkos apsaugos kriterijais ir jų taikymo tvarkos aprašu, patvirtintu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062684" w:rsidRPr="00062684">
        <w:rPr>
          <w:rFonts w:eastAsia="Arial Unicode MS"/>
          <w:noProof/>
          <w:szCs w:val="24"/>
          <w:bdr w:val="nil"/>
          <w:lang w:eastAsia="en-US"/>
        </w:rPr>
        <w:t>.</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w:t>
      </w:r>
      <w:r w:rsidR="00C2509E" w:rsidRPr="00C2509E">
        <w:rPr>
          <w:color w:val="000000"/>
          <w:szCs w:val="24"/>
        </w:rPr>
        <w:lastRenderedPageBreak/>
        <w:t xml:space="preserve">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lastRenderedPageBreak/>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2662112" w:rsidR="008E4387" w:rsidRDefault="007524F8" w:rsidP="00E024DA">
      <w:pPr>
        <w:tabs>
          <w:tab w:val="left" w:pos="1259"/>
        </w:tabs>
        <w:jc w:val="center"/>
        <w:rPr>
          <w:rFonts w:cs="Arial"/>
          <w:b/>
          <w:color w:val="000000"/>
        </w:rPr>
      </w:pPr>
      <w:r>
        <w:rPr>
          <w:rFonts w:cs="Arial"/>
          <w:b/>
          <w:color w:val="000000"/>
        </w:rPr>
        <w:t>IX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5C30810E" w14:textId="408FDF8A" w:rsidR="008E4387" w:rsidRDefault="007524F8" w:rsidP="00BC181F">
      <w:pPr>
        <w:tabs>
          <w:tab w:val="left" w:pos="1304"/>
        </w:tabs>
        <w:ind w:firstLine="1247"/>
        <w:jc w:val="both"/>
        <w:rPr>
          <w:rFonts w:cs="Arial"/>
          <w:b/>
          <w:bCs/>
          <w:color w:val="000000"/>
        </w:rPr>
      </w:pPr>
      <w:r>
        <w:rPr>
          <w:rFonts w:cs="Arial"/>
          <w:color w:val="000000"/>
        </w:rPr>
        <w:t>9</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03013F6B" w14:textId="39178EBC" w:rsidR="000D6D9F" w:rsidRPr="00BC181F" w:rsidRDefault="007524F8" w:rsidP="00BC181F">
      <w:pPr>
        <w:tabs>
          <w:tab w:val="left" w:pos="1304"/>
        </w:tabs>
        <w:ind w:firstLine="1247"/>
        <w:jc w:val="both"/>
        <w:rPr>
          <w:color w:val="000000"/>
          <w:szCs w:val="24"/>
          <w:lang w:eastAsia="lt-LT"/>
        </w:rPr>
      </w:pPr>
      <w:r>
        <w:rPr>
          <w:rFonts w:cs="Arial"/>
          <w:b/>
          <w:bCs/>
          <w:color w:val="000000"/>
        </w:rPr>
        <w:t>9</w:t>
      </w:r>
      <w:r w:rsidR="000D6D9F">
        <w:rPr>
          <w:rFonts w:cs="Arial"/>
          <w:b/>
          <w:bCs/>
          <w:color w:val="000000"/>
        </w:rPr>
        <w:t xml:space="preserve">.2. </w:t>
      </w:r>
      <w:r w:rsidR="000D6D9F" w:rsidRPr="000679F9">
        <w:rPr>
          <w:rFonts w:cs="Arial"/>
          <w:b/>
          <w:bCs/>
          <w:color w:val="000000"/>
        </w:rPr>
        <w:t xml:space="preserve">Už sutarties vykdymą </w:t>
      </w:r>
      <w:r w:rsidR="000D6D9F">
        <w:rPr>
          <w:rFonts w:cs="Arial"/>
          <w:b/>
          <w:bCs/>
          <w:color w:val="000000"/>
        </w:rPr>
        <w:t xml:space="preserve">Vykdytojo </w:t>
      </w:r>
      <w:r w:rsidR="000D6D9F" w:rsidRPr="000679F9">
        <w:rPr>
          <w:rFonts w:cs="Arial"/>
          <w:b/>
          <w:bCs/>
          <w:color w:val="000000"/>
        </w:rPr>
        <w:t>paskirtas atsakingas asmuo</w:t>
      </w:r>
    </w:p>
    <w:p w14:paraId="4BD3E74D" w14:textId="3806C9D6" w:rsidR="008E4387" w:rsidRPr="00C04CF9" w:rsidRDefault="00D70EF4" w:rsidP="008E4387">
      <w:pPr>
        <w:tabs>
          <w:tab w:val="left" w:pos="1259"/>
        </w:tabs>
        <w:jc w:val="both"/>
        <w:rPr>
          <w:rFonts w:cs="Arial"/>
          <w:color w:val="000000"/>
        </w:rPr>
      </w:pPr>
      <w:r>
        <w:rPr>
          <w:rFonts w:cs="Arial"/>
          <w:color w:val="000000"/>
        </w:rPr>
        <w:tab/>
      </w:r>
      <w:r w:rsidR="007524F8">
        <w:rPr>
          <w:rFonts w:cs="Arial"/>
          <w:color w:val="000000"/>
        </w:rPr>
        <w:t>9</w:t>
      </w:r>
      <w:r>
        <w:rPr>
          <w:rFonts w:cs="Arial"/>
          <w:color w:val="000000"/>
        </w:rPr>
        <w:t>.</w:t>
      </w:r>
      <w:r w:rsidR="00C56BA5">
        <w:rPr>
          <w:rFonts w:cs="Arial"/>
          <w:color w:val="000000"/>
        </w:rPr>
        <w:t>3</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1CFB0B33" w:rsidR="008E4387" w:rsidRPr="00C04CF9" w:rsidRDefault="0014279F" w:rsidP="008E4387">
      <w:pPr>
        <w:tabs>
          <w:tab w:val="left" w:pos="1259"/>
        </w:tabs>
        <w:jc w:val="both"/>
        <w:rPr>
          <w:rFonts w:cs="Arial"/>
          <w:color w:val="000000"/>
        </w:rPr>
      </w:pPr>
      <w:r>
        <w:rPr>
          <w:rFonts w:cs="Arial"/>
          <w:color w:val="000000"/>
        </w:rPr>
        <w:tab/>
      </w:r>
      <w:r w:rsidR="007524F8">
        <w:rPr>
          <w:rFonts w:cs="Arial"/>
          <w:color w:val="000000"/>
        </w:rPr>
        <w:t>9</w:t>
      </w:r>
      <w:r w:rsidR="008E4387">
        <w:rPr>
          <w:rFonts w:cs="Arial"/>
          <w:color w:val="000000"/>
        </w:rPr>
        <w:t>.</w:t>
      </w:r>
      <w:r w:rsidR="00C56BA5">
        <w:rPr>
          <w:rFonts w:cs="Arial"/>
          <w:color w:val="000000"/>
        </w:rPr>
        <w:t>4</w:t>
      </w:r>
      <w:r w:rsidR="00BC181F">
        <w:rPr>
          <w:rFonts w:cs="Arial"/>
          <w:color w:val="000000"/>
        </w:rPr>
        <w:t>.</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4C40723" w:rsidR="008E4387" w:rsidRPr="00C04CF9" w:rsidRDefault="0014279F" w:rsidP="008E4387">
      <w:pPr>
        <w:tabs>
          <w:tab w:val="left" w:pos="1259"/>
        </w:tabs>
        <w:jc w:val="both"/>
        <w:rPr>
          <w:rFonts w:cs="Arial"/>
          <w:color w:val="000000"/>
        </w:rPr>
      </w:pPr>
      <w:r>
        <w:rPr>
          <w:rFonts w:cs="Arial"/>
          <w:color w:val="000000"/>
        </w:rPr>
        <w:tab/>
      </w:r>
      <w:r w:rsidR="007524F8">
        <w:rPr>
          <w:rFonts w:cs="Arial"/>
          <w:color w:val="000000"/>
        </w:rPr>
        <w:t>9</w:t>
      </w:r>
      <w:r w:rsidR="008E4387">
        <w:rPr>
          <w:rFonts w:cs="Arial"/>
          <w:color w:val="000000"/>
        </w:rPr>
        <w:t>.</w:t>
      </w:r>
      <w:r w:rsidR="00C56BA5">
        <w:rPr>
          <w:rFonts w:cs="Arial"/>
          <w:color w:val="000000"/>
        </w:rPr>
        <w:t>5</w:t>
      </w:r>
      <w:r w:rsidR="008E4387" w:rsidRPr="00C04CF9">
        <w:rPr>
          <w:rFonts w:cs="Arial"/>
          <w:color w:val="000000"/>
        </w:rPr>
        <w:t>. Vykdydamos šios Sutarties sąlygas, Šalys vadovaujasi Lietuvos Respublikos įstatymais ir kitais teisės norminiais aktais.</w:t>
      </w:r>
    </w:p>
    <w:p w14:paraId="010FE551" w14:textId="10F48947" w:rsidR="008E4387" w:rsidRDefault="0014279F" w:rsidP="008E4387">
      <w:pPr>
        <w:tabs>
          <w:tab w:val="left" w:pos="1259"/>
        </w:tabs>
        <w:jc w:val="both"/>
        <w:rPr>
          <w:rFonts w:cs="Arial"/>
          <w:color w:val="000000"/>
        </w:rPr>
      </w:pPr>
      <w:r>
        <w:rPr>
          <w:rFonts w:cs="Arial"/>
          <w:color w:val="000000"/>
        </w:rPr>
        <w:tab/>
      </w:r>
      <w:r w:rsidR="007524F8">
        <w:rPr>
          <w:rFonts w:cs="Arial"/>
          <w:color w:val="000000"/>
        </w:rPr>
        <w:t>9</w:t>
      </w:r>
      <w:r w:rsidR="008E4387">
        <w:rPr>
          <w:rFonts w:cs="Arial"/>
          <w:color w:val="000000"/>
        </w:rPr>
        <w:t>.</w:t>
      </w:r>
      <w:r w:rsidR="00C56BA5">
        <w:rPr>
          <w:rFonts w:cs="Arial"/>
          <w:color w:val="000000"/>
        </w:rPr>
        <w:t>6</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7AB44852" w:rsidR="00083947" w:rsidRDefault="00083947" w:rsidP="008E4387">
      <w:pPr>
        <w:tabs>
          <w:tab w:val="left" w:pos="1259"/>
        </w:tabs>
        <w:jc w:val="both"/>
        <w:rPr>
          <w:rFonts w:cs="Arial"/>
          <w:color w:val="000000"/>
        </w:rPr>
      </w:pPr>
      <w:r>
        <w:rPr>
          <w:rFonts w:cs="Arial"/>
          <w:color w:val="000000"/>
        </w:rPr>
        <w:tab/>
      </w:r>
      <w:r w:rsidR="007524F8">
        <w:rPr>
          <w:rFonts w:cs="Arial"/>
          <w:color w:val="000000"/>
        </w:rPr>
        <w:t>9</w:t>
      </w:r>
      <w:r w:rsidR="000E6675" w:rsidRPr="000E6675">
        <w:rPr>
          <w:rFonts w:cs="Arial"/>
          <w:color w:val="000000"/>
        </w:rPr>
        <w:t>.</w:t>
      </w:r>
      <w:r w:rsidR="00C56BA5">
        <w:rPr>
          <w:rFonts w:cs="Arial"/>
          <w:color w:val="000000"/>
        </w:rPr>
        <w:t>7</w:t>
      </w:r>
      <w:r w:rsidR="000E6675" w:rsidRPr="000E6675">
        <w:rPr>
          <w:rFonts w:cs="Arial"/>
          <w:color w:val="000000"/>
        </w:rPr>
        <w:t>. Šalys sutaria, kad Sutartis pasirašoma elektroniniais parašais vienu egzemplioriumi turinčiu juridinę galią.</w:t>
      </w:r>
    </w:p>
    <w:p w14:paraId="543CE78B" w14:textId="19673EED" w:rsidR="00C86E63" w:rsidRDefault="00A30EFE" w:rsidP="00E742A8">
      <w:pPr>
        <w:tabs>
          <w:tab w:val="left" w:pos="1260"/>
          <w:tab w:val="left" w:pos="1440"/>
        </w:tabs>
        <w:snapToGrid w:val="0"/>
        <w:ind w:firstLine="1247"/>
        <w:jc w:val="both"/>
        <w:rPr>
          <w:lang w:eastAsia="lt-LT"/>
        </w:rPr>
      </w:pPr>
      <w:r>
        <w:rPr>
          <w:rFonts w:cs="Arial"/>
          <w:color w:val="000000"/>
        </w:rPr>
        <w:tab/>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43B54B72" w14:textId="77777777" w:rsidR="008500F8" w:rsidRPr="008500F8" w:rsidRDefault="008500F8" w:rsidP="008500F8">
            <w:pPr>
              <w:tabs>
                <w:tab w:val="left" w:pos="720"/>
                <w:tab w:val="left" w:pos="900"/>
                <w:tab w:val="left" w:pos="1102"/>
              </w:tabs>
              <w:suppressAutoHyphens w:val="0"/>
              <w:rPr>
                <w:bCs/>
                <w:iCs/>
                <w:szCs w:val="24"/>
                <w:lang w:eastAsia="en-US"/>
              </w:rPr>
            </w:pPr>
            <w:r w:rsidRPr="008500F8">
              <w:rPr>
                <w:bCs/>
                <w:iCs/>
                <w:szCs w:val="24"/>
                <w:lang w:eastAsia="en-US"/>
              </w:rPr>
              <w:t>S</w:t>
            </w:r>
            <w:r w:rsidRPr="008500F8">
              <w:rPr>
                <w:b/>
                <w:bCs/>
                <w:iCs/>
                <w:szCs w:val="24"/>
                <w:lang w:eastAsia="en-US"/>
              </w:rPr>
              <w:t xml:space="preserve">kuodo rajono savivaldybės administracija </w:t>
            </w:r>
            <w:r w:rsidRPr="008500F8">
              <w:rPr>
                <w:bCs/>
                <w:iCs/>
                <w:szCs w:val="24"/>
                <w:lang w:eastAsia="en-US"/>
              </w:rPr>
              <w:t xml:space="preserve">      </w:t>
            </w:r>
          </w:p>
          <w:p w14:paraId="1D1C4017" w14:textId="77777777" w:rsidR="008500F8" w:rsidRPr="008500F8" w:rsidRDefault="008500F8" w:rsidP="008500F8">
            <w:pPr>
              <w:tabs>
                <w:tab w:val="left" w:pos="720"/>
                <w:tab w:val="left" w:pos="900"/>
                <w:tab w:val="left" w:pos="1102"/>
              </w:tabs>
              <w:suppressAutoHyphens w:val="0"/>
              <w:rPr>
                <w:bCs/>
                <w:iCs/>
                <w:szCs w:val="24"/>
                <w:lang w:eastAsia="en-US"/>
              </w:rPr>
            </w:pPr>
            <w:r w:rsidRPr="008500F8">
              <w:rPr>
                <w:bCs/>
                <w:iCs/>
                <w:szCs w:val="24"/>
                <w:lang w:eastAsia="en-US"/>
              </w:rPr>
              <w:t xml:space="preserve">Vilniaus g. 13, LT-98112 Skuodas </w:t>
            </w:r>
          </w:p>
          <w:p w14:paraId="5FD36681" w14:textId="77777777" w:rsidR="008500F8" w:rsidRPr="008500F8" w:rsidRDefault="008500F8" w:rsidP="008500F8">
            <w:pPr>
              <w:tabs>
                <w:tab w:val="left" w:pos="720"/>
                <w:tab w:val="left" w:pos="900"/>
                <w:tab w:val="left" w:pos="1102"/>
              </w:tabs>
              <w:suppressAutoHyphens w:val="0"/>
              <w:rPr>
                <w:bCs/>
                <w:iCs/>
                <w:szCs w:val="24"/>
                <w:lang w:eastAsia="en-US"/>
              </w:rPr>
            </w:pPr>
            <w:r w:rsidRPr="008500F8">
              <w:rPr>
                <w:bCs/>
                <w:iCs/>
                <w:szCs w:val="24"/>
                <w:lang w:eastAsia="en-US"/>
              </w:rPr>
              <w:t>Įstaigos kodas 188751834</w:t>
            </w:r>
          </w:p>
          <w:p w14:paraId="4C104CE3" w14:textId="77777777" w:rsidR="008500F8" w:rsidRPr="008500F8" w:rsidRDefault="008500F8" w:rsidP="008500F8">
            <w:pPr>
              <w:tabs>
                <w:tab w:val="left" w:pos="720"/>
                <w:tab w:val="left" w:pos="900"/>
                <w:tab w:val="left" w:pos="1102"/>
              </w:tabs>
              <w:suppressAutoHyphens w:val="0"/>
              <w:rPr>
                <w:szCs w:val="24"/>
                <w:lang w:eastAsia="en-US"/>
              </w:rPr>
            </w:pPr>
            <w:r w:rsidRPr="008500F8">
              <w:rPr>
                <w:bCs/>
                <w:iCs/>
                <w:szCs w:val="24"/>
                <w:lang w:eastAsia="en-US"/>
              </w:rPr>
              <w:t>A. s. LT454010044700020015</w:t>
            </w:r>
          </w:p>
          <w:p w14:paraId="28627B21" w14:textId="77777777" w:rsidR="008500F8" w:rsidRPr="008500F8" w:rsidRDefault="008500F8" w:rsidP="008500F8">
            <w:pPr>
              <w:tabs>
                <w:tab w:val="left" w:pos="720"/>
                <w:tab w:val="left" w:pos="900"/>
                <w:tab w:val="left" w:pos="1102"/>
              </w:tabs>
              <w:suppressAutoHyphens w:val="0"/>
              <w:rPr>
                <w:szCs w:val="24"/>
                <w:lang w:eastAsia="en-US"/>
              </w:rPr>
            </w:pPr>
            <w:r w:rsidRPr="008500F8">
              <w:rPr>
                <w:szCs w:val="24"/>
                <w:lang w:eastAsia="en-US"/>
              </w:rPr>
              <w:t xml:space="preserve">AB </w:t>
            </w:r>
            <w:proofErr w:type="spellStart"/>
            <w:r w:rsidRPr="008500F8">
              <w:rPr>
                <w:szCs w:val="24"/>
                <w:lang w:eastAsia="en-US"/>
              </w:rPr>
              <w:t>Luminor</w:t>
            </w:r>
            <w:proofErr w:type="spellEnd"/>
            <w:r w:rsidRPr="008500F8">
              <w:rPr>
                <w:szCs w:val="24"/>
                <w:lang w:eastAsia="en-US"/>
              </w:rPr>
              <w:t xml:space="preserve"> Bank </w:t>
            </w:r>
          </w:p>
          <w:p w14:paraId="651A7295" w14:textId="77777777" w:rsidR="008500F8" w:rsidRPr="008500F8" w:rsidRDefault="008500F8" w:rsidP="008500F8">
            <w:pPr>
              <w:tabs>
                <w:tab w:val="left" w:pos="720"/>
                <w:tab w:val="left" w:pos="900"/>
                <w:tab w:val="left" w:pos="1102"/>
              </w:tabs>
              <w:suppressAutoHyphens w:val="0"/>
              <w:rPr>
                <w:szCs w:val="24"/>
                <w:lang w:eastAsia="en-US"/>
              </w:rPr>
            </w:pPr>
            <w:r w:rsidRPr="008500F8">
              <w:rPr>
                <w:szCs w:val="24"/>
                <w:lang w:eastAsia="en-US"/>
              </w:rPr>
              <w:t>Banko kodas 40100</w:t>
            </w:r>
          </w:p>
          <w:p w14:paraId="42AAB6EA" w14:textId="77777777" w:rsidR="008500F8" w:rsidRPr="008500F8" w:rsidRDefault="008500F8" w:rsidP="008500F8">
            <w:pPr>
              <w:tabs>
                <w:tab w:val="left" w:pos="720"/>
                <w:tab w:val="left" w:pos="900"/>
                <w:tab w:val="left" w:pos="1102"/>
              </w:tabs>
              <w:suppressAutoHyphens w:val="0"/>
              <w:rPr>
                <w:bCs/>
                <w:iCs/>
                <w:szCs w:val="24"/>
                <w:lang w:eastAsia="en-US"/>
              </w:rPr>
            </w:pPr>
            <w:r w:rsidRPr="008500F8">
              <w:rPr>
                <w:bCs/>
                <w:iCs/>
                <w:szCs w:val="24"/>
                <w:lang w:eastAsia="en-US"/>
              </w:rPr>
              <w:t>Tel. (0 440) 73 932</w:t>
            </w:r>
          </w:p>
          <w:p w14:paraId="2A38015B" w14:textId="77777777" w:rsidR="008500F8" w:rsidRPr="008500F8" w:rsidRDefault="008500F8" w:rsidP="008500F8">
            <w:pPr>
              <w:tabs>
                <w:tab w:val="left" w:pos="720"/>
                <w:tab w:val="left" w:pos="900"/>
                <w:tab w:val="left" w:pos="1102"/>
              </w:tabs>
              <w:suppressAutoHyphens w:val="0"/>
              <w:rPr>
                <w:bCs/>
                <w:iCs/>
                <w:szCs w:val="24"/>
                <w:lang w:eastAsia="en-US"/>
              </w:rPr>
            </w:pPr>
            <w:r w:rsidRPr="008500F8">
              <w:rPr>
                <w:bCs/>
                <w:iCs/>
                <w:szCs w:val="24"/>
                <w:lang w:eastAsia="en-US"/>
              </w:rPr>
              <w:t xml:space="preserve">El. p. </w:t>
            </w:r>
            <w:hyperlink r:id="rId7" w:history="1">
              <w:r w:rsidRPr="008500F8">
                <w:rPr>
                  <w:rStyle w:val="Hipersaitas"/>
                  <w:bCs/>
                  <w:iCs/>
                  <w:szCs w:val="24"/>
                  <w:lang w:eastAsia="en-US"/>
                </w:rPr>
                <w:t>savivaldybe@skuodas.lt</w:t>
              </w:r>
            </w:hyperlink>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8"/>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F56C" w14:textId="77777777" w:rsidR="00FB5D45" w:rsidRDefault="00FB5D45" w:rsidP="00E024DA">
      <w:r>
        <w:separator/>
      </w:r>
    </w:p>
  </w:endnote>
  <w:endnote w:type="continuationSeparator" w:id="0">
    <w:p w14:paraId="0351A5B9" w14:textId="77777777" w:rsidR="00FB5D45" w:rsidRDefault="00FB5D45"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21B48" w14:textId="77777777" w:rsidR="00FB5D45" w:rsidRDefault="00FB5D45" w:rsidP="00E024DA">
      <w:r>
        <w:separator/>
      </w:r>
    </w:p>
  </w:footnote>
  <w:footnote w:type="continuationSeparator" w:id="0">
    <w:p w14:paraId="0DBF6A3E" w14:textId="77777777" w:rsidR="00FB5D45" w:rsidRDefault="00FB5D45"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9210C"/>
    <w:multiLevelType w:val="multilevel"/>
    <w:tmpl w:val="1792A7F8"/>
    <w:lvl w:ilvl="0">
      <w:start w:val="1"/>
      <w:numFmt w:val="decimal"/>
      <w:lvlText w:val="%1."/>
      <w:lvlJc w:val="left"/>
      <w:pPr>
        <w:ind w:left="420" w:hanging="420"/>
      </w:pPr>
      <w:rPr>
        <w:rFonts w:hint="default"/>
      </w:rPr>
    </w:lvl>
    <w:lvl w:ilvl="1">
      <w:start w:val="1"/>
      <w:numFmt w:val="decimal"/>
      <w:lvlText w:val="%1.%2."/>
      <w:lvlJc w:val="left"/>
      <w:pPr>
        <w:ind w:left="1697" w:hanging="420"/>
      </w:pPr>
      <w:rPr>
        <w:rFonts w:hint="default"/>
        <w:b/>
        <w:bCs/>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3"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739061946">
    <w:abstractNumId w:val="2"/>
  </w:num>
  <w:num w:numId="2" w16cid:durableId="1879779489">
    <w:abstractNumId w:val="3"/>
  </w:num>
  <w:num w:numId="3" w16cid:durableId="1500271042">
    <w:abstractNumId w:val="1"/>
  </w:num>
  <w:num w:numId="4" w16cid:durableId="1909921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0431"/>
    <w:rsid w:val="00002E9A"/>
    <w:rsid w:val="000074C2"/>
    <w:rsid w:val="00023EE1"/>
    <w:rsid w:val="00025C3E"/>
    <w:rsid w:val="00031DB4"/>
    <w:rsid w:val="00032911"/>
    <w:rsid w:val="00035207"/>
    <w:rsid w:val="00050408"/>
    <w:rsid w:val="00060FFB"/>
    <w:rsid w:val="00062684"/>
    <w:rsid w:val="000679F9"/>
    <w:rsid w:val="00072B09"/>
    <w:rsid w:val="00072C34"/>
    <w:rsid w:val="00081929"/>
    <w:rsid w:val="00082203"/>
    <w:rsid w:val="00083947"/>
    <w:rsid w:val="00095200"/>
    <w:rsid w:val="00096B3E"/>
    <w:rsid w:val="000A1B52"/>
    <w:rsid w:val="000A4329"/>
    <w:rsid w:val="000B0EE6"/>
    <w:rsid w:val="000B627A"/>
    <w:rsid w:val="000C1B9A"/>
    <w:rsid w:val="000C27B7"/>
    <w:rsid w:val="000D37F7"/>
    <w:rsid w:val="000D5CDD"/>
    <w:rsid w:val="000D632C"/>
    <w:rsid w:val="000D6D9F"/>
    <w:rsid w:val="000D7498"/>
    <w:rsid w:val="000E2701"/>
    <w:rsid w:val="000E5DA5"/>
    <w:rsid w:val="000E6112"/>
    <w:rsid w:val="000E6675"/>
    <w:rsid w:val="000E7F98"/>
    <w:rsid w:val="00101F82"/>
    <w:rsid w:val="00103647"/>
    <w:rsid w:val="00114F1A"/>
    <w:rsid w:val="00133BB1"/>
    <w:rsid w:val="00136781"/>
    <w:rsid w:val="0014279F"/>
    <w:rsid w:val="00143C77"/>
    <w:rsid w:val="0014573C"/>
    <w:rsid w:val="00152C44"/>
    <w:rsid w:val="001530B8"/>
    <w:rsid w:val="00155E1F"/>
    <w:rsid w:val="00160636"/>
    <w:rsid w:val="00161544"/>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0C1D"/>
    <w:rsid w:val="001A10BC"/>
    <w:rsid w:val="001A4D0A"/>
    <w:rsid w:val="001A6BFF"/>
    <w:rsid w:val="001B1AC6"/>
    <w:rsid w:val="001B3E66"/>
    <w:rsid w:val="001B446E"/>
    <w:rsid w:val="001D1254"/>
    <w:rsid w:val="001D1CC9"/>
    <w:rsid w:val="001D2F8A"/>
    <w:rsid w:val="001D494A"/>
    <w:rsid w:val="001D599D"/>
    <w:rsid w:val="001D5F72"/>
    <w:rsid w:val="001E4BE8"/>
    <w:rsid w:val="001F0A25"/>
    <w:rsid w:val="001F7244"/>
    <w:rsid w:val="00202356"/>
    <w:rsid w:val="00202FCA"/>
    <w:rsid w:val="002070CA"/>
    <w:rsid w:val="002104A8"/>
    <w:rsid w:val="00210892"/>
    <w:rsid w:val="002177F7"/>
    <w:rsid w:val="00221581"/>
    <w:rsid w:val="00226A1D"/>
    <w:rsid w:val="00231097"/>
    <w:rsid w:val="00235E5E"/>
    <w:rsid w:val="0024373C"/>
    <w:rsid w:val="00246E90"/>
    <w:rsid w:val="00257F94"/>
    <w:rsid w:val="0027408C"/>
    <w:rsid w:val="002741E2"/>
    <w:rsid w:val="00277FFE"/>
    <w:rsid w:val="00283CB3"/>
    <w:rsid w:val="00290586"/>
    <w:rsid w:val="002953F7"/>
    <w:rsid w:val="00295C4F"/>
    <w:rsid w:val="002A298D"/>
    <w:rsid w:val="002A404B"/>
    <w:rsid w:val="002A7675"/>
    <w:rsid w:val="002B312D"/>
    <w:rsid w:val="002B4FA5"/>
    <w:rsid w:val="002B648D"/>
    <w:rsid w:val="002C56B7"/>
    <w:rsid w:val="002C57C4"/>
    <w:rsid w:val="002C66C9"/>
    <w:rsid w:val="002C7874"/>
    <w:rsid w:val="002E601C"/>
    <w:rsid w:val="002F5618"/>
    <w:rsid w:val="002F7F19"/>
    <w:rsid w:val="003011B3"/>
    <w:rsid w:val="0031123C"/>
    <w:rsid w:val="003149E5"/>
    <w:rsid w:val="00316A40"/>
    <w:rsid w:val="003202F1"/>
    <w:rsid w:val="00320E0E"/>
    <w:rsid w:val="00326B10"/>
    <w:rsid w:val="003314A2"/>
    <w:rsid w:val="00331C57"/>
    <w:rsid w:val="003462B4"/>
    <w:rsid w:val="00355A35"/>
    <w:rsid w:val="00355A3D"/>
    <w:rsid w:val="003628A0"/>
    <w:rsid w:val="0036496B"/>
    <w:rsid w:val="00370767"/>
    <w:rsid w:val="00372C95"/>
    <w:rsid w:val="003750CF"/>
    <w:rsid w:val="00376696"/>
    <w:rsid w:val="00377219"/>
    <w:rsid w:val="00377E58"/>
    <w:rsid w:val="003856F1"/>
    <w:rsid w:val="00385950"/>
    <w:rsid w:val="00386087"/>
    <w:rsid w:val="003925F5"/>
    <w:rsid w:val="0039533E"/>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43AE8"/>
    <w:rsid w:val="004536AD"/>
    <w:rsid w:val="00454F7C"/>
    <w:rsid w:val="00460CFC"/>
    <w:rsid w:val="004618BB"/>
    <w:rsid w:val="00463DA4"/>
    <w:rsid w:val="00464BE9"/>
    <w:rsid w:val="00473A86"/>
    <w:rsid w:val="00474018"/>
    <w:rsid w:val="0047650F"/>
    <w:rsid w:val="00484EC4"/>
    <w:rsid w:val="0049363A"/>
    <w:rsid w:val="00494A79"/>
    <w:rsid w:val="00494C64"/>
    <w:rsid w:val="004A70F8"/>
    <w:rsid w:val="004B3344"/>
    <w:rsid w:val="004B7B68"/>
    <w:rsid w:val="004C264C"/>
    <w:rsid w:val="004C5B0D"/>
    <w:rsid w:val="004C71D3"/>
    <w:rsid w:val="004D1289"/>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0C79"/>
    <w:rsid w:val="0054397B"/>
    <w:rsid w:val="00546A12"/>
    <w:rsid w:val="00553E0D"/>
    <w:rsid w:val="00556D23"/>
    <w:rsid w:val="005609F6"/>
    <w:rsid w:val="00562575"/>
    <w:rsid w:val="00564E2A"/>
    <w:rsid w:val="005730B4"/>
    <w:rsid w:val="00576DCC"/>
    <w:rsid w:val="00592305"/>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4FFC"/>
    <w:rsid w:val="00616074"/>
    <w:rsid w:val="00616C83"/>
    <w:rsid w:val="006201CE"/>
    <w:rsid w:val="0062119C"/>
    <w:rsid w:val="00630017"/>
    <w:rsid w:val="00630F79"/>
    <w:rsid w:val="00631957"/>
    <w:rsid w:val="006367DA"/>
    <w:rsid w:val="00636E44"/>
    <w:rsid w:val="006379FB"/>
    <w:rsid w:val="00637FEE"/>
    <w:rsid w:val="00644CC7"/>
    <w:rsid w:val="00645688"/>
    <w:rsid w:val="00647AA8"/>
    <w:rsid w:val="00660E90"/>
    <w:rsid w:val="00664E22"/>
    <w:rsid w:val="006656E2"/>
    <w:rsid w:val="00674A4D"/>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0CF6"/>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24F8"/>
    <w:rsid w:val="00753288"/>
    <w:rsid w:val="00754712"/>
    <w:rsid w:val="00754DC5"/>
    <w:rsid w:val="007554CE"/>
    <w:rsid w:val="00757F80"/>
    <w:rsid w:val="007611D3"/>
    <w:rsid w:val="00762AAB"/>
    <w:rsid w:val="00763866"/>
    <w:rsid w:val="00765F7C"/>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E4E70"/>
    <w:rsid w:val="007F58E0"/>
    <w:rsid w:val="007F652A"/>
    <w:rsid w:val="0081277F"/>
    <w:rsid w:val="0081288B"/>
    <w:rsid w:val="0081432F"/>
    <w:rsid w:val="0081451A"/>
    <w:rsid w:val="00817C24"/>
    <w:rsid w:val="0082023A"/>
    <w:rsid w:val="0082617B"/>
    <w:rsid w:val="00827D65"/>
    <w:rsid w:val="008307D4"/>
    <w:rsid w:val="0083316B"/>
    <w:rsid w:val="00840E97"/>
    <w:rsid w:val="00841DF1"/>
    <w:rsid w:val="00844318"/>
    <w:rsid w:val="008500F8"/>
    <w:rsid w:val="00850436"/>
    <w:rsid w:val="008513BA"/>
    <w:rsid w:val="00852EF0"/>
    <w:rsid w:val="00854E52"/>
    <w:rsid w:val="00861604"/>
    <w:rsid w:val="00864273"/>
    <w:rsid w:val="00872EED"/>
    <w:rsid w:val="0087586F"/>
    <w:rsid w:val="00875E03"/>
    <w:rsid w:val="00882400"/>
    <w:rsid w:val="00885469"/>
    <w:rsid w:val="008872D6"/>
    <w:rsid w:val="00887D36"/>
    <w:rsid w:val="00890F71"/>
    <w:rsid w:val="00894C34"/>
    <w:rsid w:val="0089522B"/>
    <w:rsid w:val="008A7D99"/>
    <w:rsid w:val="008A7FEB"/>
    <w:rsid w:val="008B571E"/>
    <w:rsid w:val="008C2FAE"/>
    <w:rsid w:val="008C42F8"/>
    <w:rsid w:val="008C698C"/>
    <w:rsid w:val="008D02FB"/>
    <w:rsid w:val="008D16F6"/>
    <w:rsid w:val="008D4767"/>
    <w:rsid w:val="008D6608"/>
    <w:rsid w:val="008E4387"/>
    <w:rsid w:val="008E46C4"/>
    <w:rsid w:val="008F6F86"/>
    <w:rsid w:val="009063D5"/>
    <w:rsid w:val="00910438"/>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B2D0C"/>
    <w:rsid w:val="009C218B"/>
    <w:rsid w:val="009C5F6D"/>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B5540"/>
    <w:rsid w:val="00AD0B69"/>
    <w:rsid w:val="00AD2730"/>
    <w:rsid w:val="00AD48AC"/>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0A2C"/>
    <w:rsid w:val="00B658B0"/>
    <w:rsid w:val="00B659C9"/>
    <w:rsid w:val="00B66614"/>
    <w:rsid w:val="00B834FA"/>
    <w:rsid w:val="00B877C1"/>
    <w:rsid w:val="00B90019"/>
    <w:rsid w:val="00B9599F"/>
    <w:rsid w:val="00B9684A"/>
    <w:rsid w:val="00B97C62"/>
    <w:rsid w:val="00BB2643"/>
    <w:rsid w:val="00BB3060"/>
    <w:rsid w:val="00BB4419"/>
    <w:rsid w:val="00BB593D"/>
    <w:rsid w:val="00BC181F"/>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56BA5"/>
    <w:rsid w:val="00C636ED"/>
    <w:rsid w:val="00C648AF"/>
    <w:rsid w:val="00C679B3"/>
    <w:rsid w:val="00C67C35"/>
    <w:rsid w:val="00C7209D"/>
    <w:rsid w:val="00C77DB7"/>
    <w:rsid w:val="00C86E63"/>
    <w:rsid w:val="00C93225"/>
    <w:rsid w:val="00C9331D"/>
    <w:rsid w:val="00C969E8"/>
    <w:rsid w:val="00C97A88"/>
    <w:rsid w:val="00CA594C"/>
    <w:rsid w:val="00CC1E2F"/>
    <w:rsid w:val="00CC2968"/>
    <w:rsid w:val="00CD06A0"/>
    <w:rsid w:val="00CD69E3"/>
    <w:rsid w:val="00CD7962"/>
    <w:rsid w:val="00CF22CF"/>
    <w:rsid w:val="00CF4781"/>
    <w:rsid w:val="00CF53E9"/>
    <w:rsid w:val="00CF5E1A"/>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5BD"/>
    <w:rsid w:val="00D46723"/>
    <w:rsid w:val="00D55A39"/>
    <w:rsid w:val="00D644E2"/>
    <w:rsid w:val="00D65DCF"/>
    <w:rsid w:val="00D70EF4"/>
    <w:rsid w:val="00D71066"/>
    <w:rsid w:val="00D71ABD"/>
    <w:rsid w:val="00D74DF5"/>
    <w:rsid w:val="00D81596"/>
    <w:rsid w:val="00D85EB6"/>
    <w:rsid w:val="00D9004D"/>
    <w:rsid w:val="00D91A37"/>
    <w:rsid w:val="00D93B2B"/>
    <w:rsid w:val="00D97975"/>
    <w:rsid w:val="00DA00EC"/>
    <w:rsid w:val="00DB5891"/>
    <w:rsid w:val="00DC1DC9"/>
    <w:rsid w:val="00DC404F"/>
    <w:rsid w:val="00DC465A"/>
    <w:rsid w:val="00DC690C"/>
    <w:rsid w:val="00DC7C5B"/>
    <w:rsid w:val="00DD0714"/>
    <w:rsid w:val="00DD17BF"/>
    <w:rsid w:val="00DD4C5C"/>
    <w:rsid w:val="00DD58E0"/>
    <w:rsid w:val="00DD668A"/>
    <w:rsid w:val="00DE23E3"/>
    <w:rsid w:val="00DE4A0D"/>
    <w:rsid w:val="00DE4E2E"/>
    <w:rsid w:val="00DE5C3B"/>
    <w:rsid w:val="00DF0B83"/>
    <w:rsid w:val="00DF748C"/>
    <w:rsid w:val="00DF7B9B"/>
    <w:rsid w:val="00E024DA"/>
    <w:rsid w:val="00E04A32"/>
    <w:rsid w:val="00E11BFC"/>
    <w:rsid w:val="00E12485"/>
    <w:rsid w:val="00E12E21"/>
    <w:rsid w:val="00E17E73"/>
    <w:rsid w:val="00E2042D"/>
    <w:rsid w:val="00E213BA"/>
    <w:rsid w:val="00E26E3F"/>
    <w:rsid w:val="00E30A5F"/>
    <w:rsid w:val="00E32F99"/>
    <w:rsid w:val="00E412D5"/>
    <w:rsid w:val="00E44A89"/>
    <w:rsid w:val="00E44C37"/>
    <w:rsid w:val="00E44EB9"/>
    <w:rsid w:val="00E50D23"/>
    <w:rsid w:val="00E53836"/>
    <w:rsid w:val="00E543D4"/>
    <w:rsid w:val="00E57B56"/>
    <w:rsid w:val="00E6771F"/>
    <w:rsid w:val="00E70986"/>
    <w:rsid w:val="00E70F32"/>
    <w:rsid w:val="00E742A8"/>
    <w:rsid w:val="00E74E13"/>
    <w:rsid w:val="00E828E6"/>
    <w:rsid w:val="00EA089A"/>
    <w:rsid w:val="00EA5F22"/>
    <w:rsid w:val="00EC09D0"/>
    <w:rsid w:val="00EC79B0"/>
    <w:rsid w:val="00ED26A9"/>
    <w:rsid w:val="00ED3C1C"/>
    <w:rsid w:val="00ED48F4"/>
    <w:rsid w:val="00ED657A"/>
    <w:rsid w:val="00EE44C5"/>
    <w:rsid w:val="00EE5722"/>
    <w:rsid w:val="00EF461F"/>
    <w:rsid w:val="00EF5CE5"/>
    <w:rsid w:val="00EF6CCB"/>
    <w:rsid w:val="00EF7139"/>
    <w:rsid w:val="00EF7F82"/>
    <w:rsid w:val="00F04BD2"/>
    <w:rsid w:val="00F07359"/>
    <w:rsid w:val="00F14B89"/>
    <w:rsid w:val="00F17A0A"/>
    <w:rsid w:val="00F26C4E"/>
    <w:rsid w:val="00F27589"/>
    <w:rsid w:val="00F34C10"/>
    <w:rsid w:val="00F403A5"/>
    <w:rsid w:val="00F4067E"/>
    <w:rsid w:val="00F41D46"/>
    <w:rsid w:val="00F430A3"/>
    <w:rsid w:val="00F45549"/>
    <w:rsid w:val="00F4722D"/>
    <w:rsid w:val="00F54AA7"/>
    <w:rsid w:val="00F561A5"/>
    <w:rsid w:val="00F57EB5"/>
    <w:rsid w:val="00F60847"/>
    <w:rsid w:val="00F61767"/>
    <w:rsid w:val="00F63AEE"/>
    <w:rsid w:val="00F70BA4"/>
    <w:rsid w:val="00F70EAE"/>
    <w:rsid w:val="00F71B6E"/>
    <w:rsid w:val="00F72035"/>
    <w:rsid w:val="00F91012"/>
    <w:rsid w:val="00F92DD3"/>
    <w:rsid w:val="00F938F8"/>
    <w:rsid w:val="00F94DEC"/>
    <w:rsid w:val="00FA3F11"/>
    <w:rsid w:val="00FA672F"/>
    <w:rsid w:val="00FB13FD"/>
    <w:rsid w:val="00FB38AC"/>
    <w:rsid w:val="00FB5D45"/>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8500F8"/>
    <w:pPr>
      <w:ind w:left="720"/>
      <w:contextualSpacing/>
    </w:pPr>
  </w:style>
  <w:style w:type="character" w:styleId="Neapdorotaspaminjimas">
    <w:name w:val="Unresolved Mention"/>
    <w:basedOn w:val="Numatytasispastraiposriftas"/>
    <w:uiPriority w:val="99"/>
    <w:semiHidden/>
    <w:unhideWhenUsed/>
    <w:rsid w:val="00850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8107</Words>
  <Characters>4621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341</cp:revision>
  <cp:lastPrinted>2022-12-21T11:45:00Z</cp:lastPrinted>
  <dcterms:created xsi:type="dcterms:W3CDTF">2023-02-28T13:45:00Z</dcterms:created>
  <dcterms:modified xsi:type="dcterms:W3CDTF">2026-08-14T07:33:00Z</dcterms:modified>
</cp:coreProperties>
</file>